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jc w:val="left"/>
        <w:rPr/>
      </w:pPr>
      <w:bookmarkStart w:id="0" w:name="_Toc1"/>
      <w:r>
        <w:rPr/>
        <w:t>Connor Watson-Matthews</w:t>
      </w:r>
      <w:bookmarkEnd w:id="0"/>
    </w:p>
    <w:p>
      <w:pPr>
        <w:pStyle w:val="Paragraphstyle"/>
        <w:bidi w:val="0"/>
        <w:spacing w:before="0" w:after="50"/>
        <w:jc w:val="left"/>
        <w:rPr/>
      </w:pPr>
      <w:r>
        <w:rPr>
          <w:rStyle w:val="Paragraphfont"/>
        </w:rPr>
        <w:t>45B Haultain Street, Fairfield, Hamilton, New Zealand</w:t>
      </w:r>
    </w:p>
    <w:p>
      <w:pPr>
        <w:pStyle w:val="Paragraphstyle"/>
        <w:bidi w:val="0"/>
        <w:spacing w:before="0" w:after="50"/>
        <w:jc w:val="left"/>
        <w:rPr/>
      </w:pPr>
      <w:r>
        <w:rPr>
          <w:rStyle w:val="Paragraphfont"/>
        </w:rPr>
        <w:t>connorandwires@xtra.co.nz</w:t>
      </w:r>
    </w:p>
    <w:p>
      <w:pPr>
        <w:pStyle w:val="Paragraphstyle"/>
        <w:bidi w:val="0"/>
        <w:spacing w:before="0" w:after="50"/>
        <w:jc w:val="left"/>
        <w:rPr/>
      </w:pPr>
      <w:r>
        <w:rPr>
          <w:rStyle w:val="Paragraphfont"/>
        </w:rPr>
        <w:t>+64273354081</w:t>
      </w:r>
    </w:p>
    <w:p>
      <w:pPr>
        <w:pStyle w:val="Normal"/>
        <w:bidi w:val="0"/>
        <w:jc w:val="left"/>
        <w:rPr/>
      </w:pPr>
      <w:r>
        <w:rPr/>
      </w:r>
    </w:p>
    <w:p>
      <w:pPr>
        <w:pStyle w:val="Heading2"/>
        <w:bidi w:val="0"/>
        <w:spacing w:before="0" w:after="100"/>
        <w:jc w:val="left"/>
        <w:rPr/>
      </w:pPr>
      <w:bookmarkStart w:id="1" w:name="_Toc2"/>
      <w:r>
        <w:rPr/>
        <w:t>Objective</w:t>
      </w:r>
      <w:bookmarkEnd w:id="1"/>
    </w:p>
    <w:p>
      <w:pPr>
        <w:pStyle w:val="Paragraphstyle"/>
        <w:bidi w:val="0"/>
        <w:spacing w:before="0" w:after="50"/>
        <w:jc w:val="left"/>
        <w:rPr/>
      </w:pPr>
      <w:r>
        <w:rPr>
          <w:rStyle w:val="Paragraphfont"/>
        </w:rPr>
        <w:t xml:space="preserve">I'm looking for part-time work in the IT and telecommunications industry.  </w:t>
      </w:r>
      <w:r>
        <w:rPr>
          <w:rStyle w:val="Paragraphfont"/>
        </w:rPr>
        <w:t>Ideally programming back-end software for use in video games, user applications or websites.</w:t>
      </w:r>
    </w:p>
    <w:p>
      <w:pPr>
        <w:pStyle w:val="Normal"/>
        <w:bidi w:val="0"/>
        <w:jc w:val="left"/>
        <w:rPr/>
      </w:pPr>
      <w:r>
        <w:rPr/>
      </w:r>
    </w:p>
    <w:p>
      <w:pPr>
        <w:pStyle w:val="Heading2"/>
        <w:bidi w:val="0"/>
        <w:spacing w:before="0" w:after="100"/>
        <w:jc w:val="left"/>
        <w:rPr/>
      </w:pPr>
      <w:bookmarkStart w:id="2" w:name="_Toc3"/>
      <w:r>
        <w:rPr/>
        <w:t>Personal Statement</w:t>
      </w:r>
      <w:bookmarkEnd w:id="2"/>
    </w:p>
    <w:p>
      <w:pPr>
        <w:pStyle w:val="Paragraphstyle"/>
        <w:bidi w:val="0"/>
        <w:spacing w:before="0" w:after="50"/>
        <w:jc w:val="left"/>
        <w:rPr/>
      </w:pPr>
      <w:r>
        <w:rPr>
          <w:rStyle w:val="Paragraphfont"/>
        </w:rPr>
        <w:t>In my career money for me is a bonus, but not something I strictly strive for.  For me happiness is my goal, living life doing what I enjoy around the people I love.  I plan to do that with programming, working on large and small projects, whether that be UI design, back-end development, game development, debugging, API creation, and more.</w:t>
        <w:br/>
        <w:br/>
      </w:r>
      <w:r>
        <w:rPr>
          <w:rStyle w:val="Paragraphfont"/>
        </w:rPr>
        <w:t xml:space="preserve">Im </w:t>
      </w:r>
      <w:r>
        <w:rPr>
          <w:rStyle w:val="Paragraphfont"/>
          <w:rFonts w:eastAsia="Arial" w:cs="Arial"/>
          <w:color w:val="000000"/>
          <w:kern w:val="0"/>
          <w:sz w:val="18"/>
          <w:szCs w:val="18"/>
          <w:lang w:val="en-US" w:eastAsia="zh-CN" w:bidi="hi-IN"/>
        </w:rPr>
        <w:t>eager</w:t>
      </w:r>
      <w:r>
        <w:rPr>
          <w:rStyle w:val="Paragraphfont"/>
        </w:rPr>
        <w:t xml:space="preserve"> to get working in a job that gives me experience and joy.  Due to my mental issues, I would require to start at a maximum of 15 hours a week working to avoid overloading myself.  My goal is to have this maximum gradually increased to a full-time job in coordination with my mental state.</w:t>
        <w:br/>
        <w:br/>
      </w:r>
      <w:r>
        <w:rPr/>
        <w:t>I am a socially awkward person, but I am always keen to make new friends, to help make their lives easier by offering all the skills I may poses.</w:t>
      </w:r>
    </w:p>
    <w:p>
      <w:pPr>
        <w:pStyle w:val="Normal"/>
        <w:bidi w:val="0"/>
        <w:jc w:val="left"/>
        <w:rPr/>
      </w:pPr>
      <w:r>
        <w:rPr/>
      </w:r>
    </w:p>
    <w:p>
      <w:pPr>
        <w:pStyle w:val="Heading2"/>
        <w:bidi w:val="0"/>
        <w:spacing w:before="0" w:after="100"/>
        <w:jc w:val="left"/>
        <w:rPr/>
      </w:pPr>
      <w:bookmarkStart w:id="3" w:name="_Toc4"/>
      <w:r>
        <w:rPr/>
        <w:t>Qualifications</w:t>
      </w:r>
      <w:bookmarkEnd w:id="3"/>
    </w:p>
    <w:tbl>
      <w:tblPr>
        <w:tblW w:w="8750" w:type="dxa"/>
        <w:jc w:val="left"/>
        <w:tblInd w:w="0" w:type="dxa"/>
        <w:tblCellMar>
          <w:top w:w="0" w:type="dxa"/>
          <w:left w:w="142" w:type="dxa"/>
          <w:bottom w:w="114" w:type="dxa"/>
          <w:right w:w="142" w:type="dxa"/>
        </w:tblCellMar>
      </w:tblPr>
      <w:tblGrid>
        <w:gridCol w:w="4375"/>
        <w:gridCol w:w="4374"/>
      </w:tblGrid>
      <w:tr>
        <w:trPr/>
        <w:tc>
          <w:tcPr>
            <w:tcW w:w="4375" w:type="dxa"/>
            <w:tcBorders/>
          </w:tcPr>
          <w:p>
            <w:pPr>
              <w:pStyle w:val="Strongstyle"/>
              <w:bidi w:val="0"/>
              <w:spacing w:before="40" w:after="60"/>
              <w:jc w:val="left"/>
              <w:rPr/>
            </w:pPr>
            <w:r>
              <w:rPr>
                <w:rStyle w:val="Strongfont"/>
              </w:rPr>
              <w:t>Open Polytechnic (online)</w:t>
            </w:r>
          </w:p>
          <w:p>
            <w:pPr>
              <w:pStyle w:val="Paragraphstyle"/>
              <w:bidi w:val="0"/>
              <w:spacing w:before="0" w:after="50"/>
              <w:jc w:val="left"/>
              <w:rPr/>
            </w:pPr>
            <w:r>
              <w:rPr>
                <w:rStyle w:val="Paragraphfont"/>
              </w:rPr>
              <w:t>Hamilton, New Zealand</w:t>
            </w:r>
          </w:p>
          <w:p>
            <w:pPr>
              <w:pStyle w:val="Paragraphstyle"/>
              <w:bidi w:val="0"/>
              <w:spacing w:before="0" w:after="50"/>
              <w:jc w:val="left"/>
              <w:rPr/>
            </w:pPr>
            <w:r>
              <w:rPr>
                <w:rStyle w:val="Paragraphfont"/>
              </w:rPr>
              <w:t>2020 – Present</w:t>
            </w:r>
          </w:p>
        </w:tc>
        <w:tc>
          <w:tcPr>
            <w:tcW w:w="4374" w:type="dxa"/>
            <w:tcBorders/>
          </w:tcPr>
          <w:p>
            <w:pPr>
              <w:pStyle w:val="Strongstyle"/>
              <w:bidi w:val="0"/>
              <w:spacing w:before="40" w:after="60"/>
              <w:jc w:val="left"/>
              <w:rPr/>
            </w:pPr>
            <w:r>
              <w:rPr>
                <w:rStyle w:val="Strongfont"/>
              </w:rPr>
              <w:t>Fundamentals of Information Technology</w:t>
            </w:r>
          </w:p>
          <w:p>
            <w:pPr>
              <w:pStyle w:val="Paragraphstyle"/>
              <w:bidi w:val="0"/>
              <w:spacing w:before="0" w:after="50"/>
              <w:jc w:val="left"/>
              <w:rPr/>
            </w:pPr>
            <w:r>
              <w:rPr>
                <w:rStyle w:val="Paragraphfont"/>
              </w:rPr>
              <w:t>The course provided the knowledge and skills to provide technical support and manage hardware and software resources to meet organizational requirements. The course teaches to apply Information System concepts and practices to support organizational processes and systems and apply fundamentals of interaction design concepts.  Submitted last assignment on 11 February 2021, and awaiting for the results of the overall course.</w:t>
            </w:r>
          </w:p>
        </w:tc>
      </w:tr>
      <w:tr>
        <w:trPr/>
        <w:tc>
          <w:tcPr>
            <w:tcW w:w="4375" w:type="dxa"/>
            <w:tcBorders/>
          </w:tcPr>
          <w:p>
            <w:pPr>
              <w:pStyle w:val="Strongstyle"/>
              <w:bidi w:val="0"/>
              <w:spacing w:before="40" w:after="60"/>
              <w:jc w:val="left"/>
              <w:rPr/>
            </w:pPr>
            <w:r>
              <w:rPr>
                <w:rStyle w:val="Strongfont"/>
              </w:rPr>
              <w:t>Fairfield College</w:t>
            </w:r>
          </w:p>
          <w:p>
            <w:pPr>
              <w:pStyle w:val="Paragraphstyle"/>
              <w:bidi w:val="0"/>
              <w:spacing w:before="0" w:after="50"/>
              <w:jc w:val="left"/>
              <w:rPr/>
            </w:pPr>
            <w:r>
              <w:rPr>
                <w:rStyle w:val="Paragraphfont"/>
              </w:rPr>
              <w:t>Hamilton, New Zealand</w:t>
            </w:r>
          </w:p>
          <w:p>
            <w:pPr>
              <w:pStyle w:val="Paragraphstyle"/>
              <w:bidi w:val="0"/>
              <w:spacing w:before="0" w:after="50"/>
              <w:jc w:val="left"/>
              <w:rPr/>
            </w:pPr>
            <w:r>
              <w:rPr>
                <w:rStyle w:val="Paragraphfont"/>
              </w:rPr>
              <w:t>2017</w:t>
            </w:r>
          </w:p>
        </w:tc>
        <w:tc>
          <w:tcPr>
            <w:tcW w:w="4374" w:type="dxa"/>
            <w:tcBorders/>
          </w:tcPr>
          <w:p>
            <w:pPr>
              <w:pStyle w:val="Strongstyle"/>
              <w:bidi w:val="0"/>
              <w:spacing w:before="40" w:after="60"/>
              <w:jc w:val="left"/>
              <w:rPr/>
            </w:pPr>
            <w:r>
              <w:rPr>
                <w:rStyle w:val="Strongfont"/>
              </w:rPr>
              <w:t>NCEA 2</w:t>
            </w:r>
          </w:p>
          <w:p>
            <w:pPr>
              <w:pStyle w:val="Liststyle"/>
              <w:numPr>
                <w:ilvl w:val="0"/>
                <w:numId w:val="1"/>
              </w:numPr>
              <w:bidi w:val="0"/>
              <w:jc w:val="left"/>
              <w:rPr/>
            </w:pPr>
            <w:r>
              <w:rPr>
                <w:rStyle w:val="Listfont"/>
              </w:rPr>
              <w:t>Mathematics - Pass</w:t>
            </w:r>
          </w:p>
          <w:p>
            <w:pPr>
              <w:pStyle w:val="Liststyle"/>
              <w:numPr>
                <w:ilvl w:val="0"/>
                <w:numId w:val="1"/>
              </w:numPr>
              <w:bidi w:val="0"/>
              <w:jc w:val="left"/>
              <w:rPr/>
            </w:pPr>
            <w:r>
              <w:rPr>
                <w:rStyle w:val="Listfont"/>
              </w:rPr>
              <w:t>Physics - Pass</w:t>
            </w:r>
          </w:p>
          <w:p>
            <w:pPr>
              <w:pStyle w:val="Liststyle"/>
              <w:numPr>
                <w:ilvl w:val="0"/>
                <w:numId w:val="1"/>
              </w:numPr>
              <w:bidi w:val="0"/>
              <w:jc w:val="left"/>
              <w:rPr/>
            </w:pPr>
            <w:r>
              <w:rPr>
                <w:rStyle w:val="Listfont"/>
              </w:rPr>
              <w:t>Digital – Pass</w:t>
            </w:r>
          </w:p>
          <w:p>
            <w:pPr>
              <w:pStyle w:val="Liststyle"/>
              <w:numPr>
                <w:ilvl w:val="0"/>
                <w:numId w:val="1"/>
              </w:numPr>
              <w:bidi w:val="0"/>
              <w:spacing w:before="50" w:after="70"/>
              <w:jc w:val="left"/>
              <w:rPr/>
            </w:pPr>
            <w:r>
              <w:rPr>
                <w:rStyle w:val="Listfont"/>
              </w:rPr>
              <w:t>English - Pass</w:t>
            </w:r>
          </w:p>
        </w:tc>
      </w:tr>
    </w:tbl>
    <w:p>
      <w:pPr>
        <w:pStyle w:val="Normal"/>
        <w:bidi w:val="0"/>
        <w:jc w:val="left"/>
        <w:rPr/>
      </w:pPr>
      <w:r>
        <w:rPr/>
      </w:r>
    </w:p>
    <w:p>
      <w:pPr>
        <w:pStyle w:val="Heading2"/>
        <w:bidi w:val="0"/>
        <w:spacing w:before="0" w:after="100"/>
        <w:jc w:val="left"/>
        <w:rPr/>
      </w:pPr>
      <w:bookmarkStart w:id="4" w:name="_Toc5"/>
      <w:r>
        <w:rPr/>
        <w:t>Technical skills</w:t>
      </w:r>
      <w:bookmarkEnd w:id="4"/>
    </w:p>
    <w:tbl>
      <w:tblPr>
        <w:tblW w:w="8750" w:type="dxa"/>
        <w:jc w:val="left"/>
        <w:tblInd w:w="0" w:type="dxa"/>
        <w:tblCellMar>
          <w:top w:w="0" w:type="dxa"/>
          <w:left w:w="142" w:type="dxa"/>
          <w:bottom w:w="114" w:type="dxa"/>
          <w:right w:w="142" w:type="dxa"/>
        </w:tblCellMar>
      </w:tblPr>
      <w:tblGrid>
        <w:gridCol w:w="4375"/>
        <w:gridCol w:w="4374"/>
      </w:tblGrid>
      <w:tr>
        <w:trPr/>
        <w:tc>
          <w:tcPr>
            <w:tcW w:w="4375" w:type="dxa"/>
            <w:tcBorders/>
          </w:tcPr>
          <w:p>
            <w:pPr>
              <w:pStyle w:val="Liststyle"/>
              <w:numPr>
                <w:ilvl w:val="0"/>
                <w:numId w:val="1"/>
              </w:numPr>
              <w:bidi w:val="0"/>
              <w:spacing w:before="50" w:after="70"/>
              <w:jc w:val="left"/>
              <w:rPr/>
            </w:pPr>
            <w:r>
              <w:rPr>
                <w:rStyle w:val="Listfont"/>
              </w:rPr>
              <w:t>Programming (HTML, CSS, JS, Java, C++, Python, Lua).</w:t>
            </w:r>
          </w:p>
          <w:p>
            <w:pPr>
              <w:pStyle w:val="Liststyle"/>
              <w:numPr>
                <w:ilvl w:val="0"/>
                <w:numId w:val="1"/>
              </w:numPr>
              <w:bidi w:val="0"/>
              <w:jc w:val="left"/>
              <w:rPr/>
            </w:pPr>
            <w:r>
              <w:rPr>
                <w:rStyle w:val="Listfont"/>
              </w:rPr>
              <w:t>Usage of multiple operating systems (Linux, Windows).</w:t>
            </w:r>
          </w:p>
          <w:p>
            <w:pPr>
              <w:pStyle w:val="Liststyle"/>
              <w:numPr>
                <w:ilvl w:val="0"/>
                <w:numId w:val="1"/>
              </w:numPr>
              <w:bidi w:val="0"/>
              <w:spacing w:before="50" w:after="70"/>
              <w:jc w:val="left"/>
              <w:rPr/>
            </w:pPr>
            <w:r>
              <w:rPr>
                <w:rStyle w:val="Listfont"/>
              </w:rPr>
              <w:t>Basic electronics (circuit design, circuit assembly, repairs)</w:t>
            </w:r>
          </w:p>
        </w:tc>
        <w:tc>
          <w:tcPr>
            <w:tcW w:w="4374" w:type="dxa"/>
            <w:tcBorders/>
          </w:tcPr>
          <w:p>
            <w:pPr>
              <w:pStyle w:val="Liststyle"/>
              <w:numPr>
                <w:ilvl w:val="0"/>
                <w:numId w:val="1"/>
              </w:numPr>
              <w:bidi w:val="0"/>
              <w:spacing w:before="50" w:after="70"/>
              <w:jc w:val="left"/>
              <w:rPr/>
            </w:pPr>
            <w:r>
              <w:rPr>
                <w:rStyle w:val="Listfont"/>
              </w:rPr>
              <w:t>Server management (personal home server).</w:t>
            </w:r>
          </w:p>
          <w:p>
            <w:pPr>
              <w:pStyle w:val="Liststyle"/>
              <w:numPr>
                <w:ilvl w:val="0"/>
                <w:numId w:val="1"/>
              </w:numPr>
              <w:bidi w:val="0"/>
              <w:spacing w:before="50" w:after="70"/>
              <w:jc w:val="left"/>
              <w:rPr/>
            </w:pPr>
            <w:r>
              <w:rPr>
                <w:rStyle w:val="Listfont"/>
              </w:rPr>
              <w:t>Intermediate skills with Microsoft Office.</w:t>
            </w:r>
          </w:p>
        </w:tc>
      </w:tr>
    </w:tbl>
    <w:p>
      <w:pPr>
        <w:pStyle w:val="Normal"/>
        <w:bidi w:val="0"/>
        <w:jc w:val="left"/>
        <w:rPr/>
      </w:pPr>
      <w:r>
        <w:rPr/>
      </w:r>
    </w:p>
    <w:p>
      <w:pPr>
        <w:pStyle w:val="Heading2"/>
        <w:bidi w:val="0"/>
        <w:spacing w:before="0" w:after="100"/>
        <w:jc w:val="left"/>
        <w:rPr/>
      </w:pPr>
      <w:bookmarkStart w:id="5" w:name="_Toc6"/>
      <w:r>
        <w:rPr/>
        <w:t>Personal skills</w:t>
      </w:r>
      <w:bookmarkEnd w:id="5"/>
    </w:p>
    <w:p>
      <w:pPr>
        <w:pStyle w:val="Strongstyle"/>
        <w:bidi w:val="0"/>
        <w:spacing w:before="40" w:after="60"/>
        <w:jc w:val="left"/>
        <w:rPr/>
      </w:pPr>
      <w:r>
        <w:rPr>
          <w:rStyle w:val="Strongfont"/>
        </w:rPr>
        <w:t>Unsupervised work</w:t>
      </w:r>
    </w:p>
    <w:p>
      <w:pPr>
        <w:pStyle w:val="Liststyle"/>
        <w:bidi w:val="0"/>
        <w:spacing w:before="50" w:after="70"/>
        <w:jc w:val="left"/>
        <w:rPr/>
      </w:pPr>
      <w:r>
        <w:rPr>
          <w:rStyle w:val="Listfont"/>
        </w:rPr>
        <w:t>I can work effectively unsupervised or with others if given instructions.</w:t>
      </w:r>
    </w:p>
    <w:p>
      <w:pPr>
        <w:pStyle w:val="Strongstyle"/>
        <w:bidi w:val="0"/>
        <w:spacing w:before="40" w:after="60"/>
        <w:jc w:val="left"/>
        <w:rPr/>
      </w:pPr>
      <w:r>
        <w:rPr>
          <w:rStyle w:val="Strongfont"/>
        </w:rPr>
        <w:t>Problem solver.</w:t>
      </w:r>
    </w:p>
    <w:p>
      <w:pPr>
        <w:pStyle w:val="Liststyle"/>
        <w:bidi w:val="0"/>
        <w:jc w:val="left"/>
        <w:rPr/>
      </w:pPr>
      <w:r>
        <w:rPr>
          <w:rStyle w:val="Listfont"/>
        </w:rPr>
        <w:t>Given any problem in the areas I am skilled, I can work through logically by myself, or with others to solve small and large problems</w:t>
      </w:r>
    </w:p>
    <w:p>
      <w:pPr>
        <w:pStyle w:val="Strongstyle"/>
        <w:bidi w:val="0"/>
        <w:spacing w:before="40" w:after="60"/>
        <w:jc w:val="left"/>
        <w:rPr/>
      </w:pPr>
      <w:r>
        <w:rPr>
          <w:rStyle w:val="Strongfont"/>
        </w:rPr>
        <w:t>Humble.</w:t>
      </w:r>
    </w:p>
    <w:p>
      <w:pPr>
        <w:pStyle w:val="Liststyle"/>
        <w:bidi w:val="0"/>
        <w:jc w:val="left"/>
        <w:rPr/>
      </w:pPr>
      <w:r>
        <w:rPr>
          <w:rStyle w:val="Listfont"/>
        </w:rPr>
        <w:t xml:space="preserve">I will follow instructions without hesitation.  </w:t>
      </w:r>
      <w:r>
        <w:rPr>
          <w:rStyle w:val="Listfont"/>
        </w:rPr>
        <w:t>Im not afraid of large amounts of work where it is needed.</w:t>
      </w:r>
    </w:p>
    <w:p>
      <w:pPr>
        <w:pStyle w:val="Strongstyle"/>
        <w:bidi w:val="0"/>
        <w:spacing w:before="40" w:after="60"/>
        <w:jc w:val="left"/>
        <w:rPr/>
      </w:pPr>
      <w:r>
        <w:rPr>
          <w:rStyle w:val="Strongfont"/>
        </w:rPr>
        <w:t>Dedicated focus</w:t>
      </w:r>
    </w:p>
    <w:p>
      <w:pPr>
        <w:pStyle w:val="Liststyle"/>
        <w:bidi w:val="0"/>
        <w:spacing w:before="50" w:after="70"/>
        <w:jc w:val="left"/>
        <w:rPr/>
      </w:pPr>
      <w:r>
        <w:rPr>
          <w:rStyle w:val="Listfont"/>
        </w:rPr>
        <w:t xml:space="preserve">Following a problem through with dedication until the project is completed.  </w:t>
      </w:r>
      <w:r>
        <w:rPr>
          <w:rStyle w:val="Listfont"/>
        </w:rPr>
        <w:t>I find it hard to leave problems unsolved.</w:t>
      </w:r>
    </w:p>
    <w:p>
      <w:pPr>
        <w:pStyle w:val="Strongstyle"/>
        <w:bidi w:val="0"/>
        <w:spacing w:before="40" w:after="60"/>
        <w:jc w:val="left"/>
        <w:rPr/>
      </w:pPr>
      <w:r>
        <w:rPr>
          <w:rStyle w:val="Strongfont"/>
        </w:rPr>
        <w:t>Creative</w:t>
      </w:r>
    </w:p>
    <w:p>
      <w:pPr>
        <w:pStyle w:val="Liststyle"/>
        <w:bidi w:val="0"/>
        <w:spacing w:before="50" w:after="70"/>
        <w:jc w:val="left"/>
        <w:rPr/>
      </w:pPr>
      <w:r>
        <w:rPr>
          <w:rStyle w:val="Listfont"/>
        </w:rPr>
        <w:t xml:space="preserve">I can create new and unique ideas for projects, </w:t>
      </w:r>
      <w:r>
        <w:rPr>
          <w:rStyle w:val="Listfont"/>
        </w:rPr>
        <w:t>thinking outside the box.</w:t>
      </w:r>
    </w:p>
    <w:p>
      <w:pPr>
        <w:pStyle w:val="Normal"/>
        <w:bidi w:val="0"/>
        <w:jc w:val="left"/>
        <w:rPr/>
      </w:pPr>
      <w:r>
        <w:rPr/>
      </w:r>
    </w:p>
    <w:p>
      <w:pPr>
        <w:pStyle w:val="Heading2"/>
        <w:bidi w:val="0"/>
        <w:spacing w:before="0" w:after="100"/>
        <w:jc w:val="left"/>
        <w:rPr/>
      </w:pPr>
      <w:bookmarkStart w:id="6" w:name="_Toc7"/>
      <w:r>
        <w:rPr/>
        <w:t>Interests</w:t>
      </w:r>
      <w:bookmarkEnd w:id="6"/>
    </w:p>
    <w:tbl>
      <w:tblPr>
        <w:tblW w:w="8750" w:type="dxa"/>
        <w:jc w:val="left"/>
        <w:tblInd w:w="0" w:type="dxa"/>
        <w:tblCellMar>
          <w:top w:w="0" w:type="dxa"/>
          <w:left w:w="142" w:type="dxa"/>
          <w:bottom w:w="114" w:type="dxa"/>
          <w:right w:w="142" w:type="dxa"/>
        </w:tblCellMar>
      </w:tblPr>
      <w:tblGrid>
        <w:gridCol w:w="4375"/>
        <w:gridCol w:w="4374"/>
      </w:tblGrid>
      <w:tr>
        <w:trPr/>
        <w:tc>
          <w:tcPr>
            <w:tcW w:w="4375" w:type="dxa"/>
            <w:tcBorders/>
          </w:tcPr>
          <w:p>
            <w:pPr>
              <w:pStyle w:val="Liststyle"/>
              <w:numPr>
                <w:ilvl w:val="0"/>
                <w:numId w:val="1"/>
              </w:numPr>
              <w:bidi w:val="0"/>
              <w:spacing w:before="50" w:after="70"/>
              <w:jc w:val="left"/>
              <w:rPr/>
            </w:pPr>
            <w:r>
              <w:rPr>
                <w:rStyle w:val="Listfont"/>
              </w:rPr>
              <w:t>Computer programming.</w:t>
            </w:r>
          </w:p>
          <w:p>
            <w:pPr>
              <w:pStyle w:val="Liststyle"/>
              <w:numPr>
                <w:ilvl w:val="0"/>
                <w:numId w:val="1"/>
              </w:numPr>
              <w:bidi w:val="0"/>
              <w:jc w:val="left"/>
              <w:rPr/>
            </w:pPr>
            <w:r>
              <w:rPr>
                <w:rStyle w:val="Listfont"/>
              </w:rPr>
              <w:t>Cooking.</w:t>
            </w:r>
          </w:p>
          <w:p>
            <w:pPr>
              <w:pStyle w:val="Liststyle"/>
              <w:numPr>
                <w:ilvl w:val="0"/>
                <w:numId w:val="1"/>
              </w:numPr>
              <w:bidi w:val="0"/>
              <w:spacing w:before="50" w:after="70"/>
              <w:jc w:val="left"/>
              <w:rPr/>
            </w:pPr>
            <w:r>
              <w:rPr>
                <w:rStyle w:val="Listfont"/>
              </w:rPr>
              <w:t>Robotic programming.</w:t>
            </w:r>
          </w:p>
        </w:tc>
        <w:tc>
          <w:tcPr>
            <w:tcW w:w="4374" w:type="dxa"/>
            <w:tcBorders/>
          </w:tcPr>
          <w:p>
            <w:pPr>
              <w:pStyle w:val="Liststyle"/>
              <w:numPr>
                <w:ilvl w:val="0"/>
                <w:numId w:val="1"/>
              </w:numPr>
              <w:bidi w:val="0"/>
              <w:spacing w:before="50" w:after="70"/>
              <w:jc w:val="left"/>
              <w:rPr/>
            </w:pPr>
            <w:r>
              <w:rPr>
                <w:rStyle w:val="Listfont"/>
              </w:rPr>
              <w:t>DIY hands-on building at home.</w:t>
            </w:r>
          </w:p>
          <w:p>
            <w:pPr>
              <w:pStyle w:val="Liststyle"/>
              <w:numPr>
                <w:ilvl w:val="0"/>
                <w:numId w:val="1"/>
              </w:numPr>
              <w:bidi w:val="0"/>
              <w:jc w:val="left"/>
              <w:rPr/>
            </w:pPr>
            <w:r>
              <w:rPr>
                <w:rStyle w:val="Listfont"/>
              </w:rPr>
              <w:t>Electronic circuit design.</w:t>
            </w:r>
          </w:p>
          <w:p>
            <w:pPr>
              <w:pStyle w:val="Liststyle"/>
              <w:numPr>
                <w:ilvl w:val="0"/>
                <w:numId w:val="1"/>
              </w:numPr>
              <w:bidi w:val="0"/>
              <w:spacing w:before="50" w:after="70"/>
              <w:jc w:val="left"/>
              <w:rPr/>
            </w:pPr>
            <w:r>
              <w:rPr>
                <w:rStyle w:val="Listfont"/>
              </w:rPr>
              <w:t>Server maintenance.</w:t>
            </w:r>
          </w:p>
        </w:tc>
      </w:tr>
    </w:tbl>
    <w:p>
      <w:pPr>
        <w:pStyle w:val="Normal"/>
        <w:bidi w:val="0"/>
        <w:jc w:val="left"/>
        <w:rPr/>
      </w:pPr>
      <w:r>
        <w:rPr/>
      </w:r>
    </w:p>
    <w:p>
      <w:pPr>
        <w:pStyle w:val="Heading2"/>
        <w:bidi w:val="0"/>
        <w:spacing w:before="0" w:after="100"/>
        <w:jc w:val="left"/>
        <w:rPr/>
      </w:pPr>
      <w:bookmarkStart w:id="7" w:name="_Toc8"/>
      <w:r>
        <w:rPr/>
        <w:t>Referees</w:t>
      </w:r>
      <w:bookmarkEnd w:id="7"/>
    </w:p>
    <w:p>
      <w:pPr>
        <w:pStyle w:val="Paragraphstyle"/>
        <w:bidi w:val="0"/>
        <w:spacing w:before="0" w:after="50"/>
        <w:jc w:val="left"/>
        <w:rPr/>
      </w:pPr>
      <w:r>
        <w:rPr>
          <w:rStyle w:val="Paragraphfont"/>
        </w:rPr>
        <w:t>Referees available on request.</w:t>
      </w:r>
    </w:p>
    <w:p>
      <w:pPr>
        <w:pStyle w:val="Normal"/>
        <w:bidi w:val="0"/>
        <w:jc w:val="left"/>
        <w:rPr/>
      </w:pPr>
      <w:r>
        <w:rPr/>
      </w:r>
    </w:p>
    <w:sectPr>
      <w:type w:val="nextPage"/>
      <w:pgSz w:w="11906" w:h="16838"/>
      <w:pgMar w:left="1440" w:right="1440" w:header="0" w:top="1440" w:footer="0" w:bottom="144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Cantarel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0"/>
      <w:szCs w:val="20"/>
      <w:lang w:val="en-US" w:eastAsia="zh-CN" w:bidi="hi-IN"/>
    </w:rPr>
  </w:style>
  <w:style w:type="paragraph" w:styleId="Heading1">
    <w:name w:val="Heading 1"/>
    <w:basedOn w:val="Normal"/>
    <w:link w:val="Heading1Char"/>
    <w:qFormat/>
    <w:pPr>
      <w:spacing w:before="0" w:after="120"/>
    </w:pPr>
    <w:rPr>
      <w:caps/>
      <w:sz w:val="45"/>
      <w:szCs w:val="45"/>
    </w:rPr>
  </w:style>
  <w:style w:type="paragraph" w:styleId="Heading2">
    <w:name w:val="Heading 2"/>
    <w:basedOn w:val="Normal"/>
    <w:link w:val="Heading2Char"/>
    <w:qFormat/>
    <w:pPr>
      <w:spacing w:before="0" w:after="100"/>
    </w:pPr>
    <w:rPr>
      <w:b/>
      <w:bCs/>
      <w:caps/>
      <w:sz w:val="26"/>
      <w:szCs w:val="26"/>
    </w:rPr>
  </w:style>
  <w:style w:type="character" w:styleId="FootnoteCharacters">
    <w:name w:val="Footnote Characters"/>
    <w:semiHidden/>
    <w:unhideWhenUsed/>
    <w:qFormat/>
    <w:rPr>
      <w:vertAlign w:val="superscript"/>
    </w:rPr>
  </w:style>
  <w:style w:type="character" w:styleId="FootnoteAnchor">
    <w:name w:val="Footnote Anchor"/>
    <w:rPr>
      <w:vertAlign w:val="superscript"/>
    </w:rPr>
  </w:style>
  <w:style w:type="character" w:styleId="Paragraphfont">
    <w:name w:val="paragraph-font"/>
    <w:qFormat/>
    <w:rPr>
      <w:color w:val="000000"/>
      <w:sz w:val="18"/>
      <w:szCs w:val="18"/>
    </w:rPr>
  </w:style>
  <w:style w:type="character" w:styleId="Listfont">
    <w:name w:val="list-font"/>
    <w:qFormat/>
    <w:rPr>
      <w:color w:val="000000"/>
      <w:sz w:val="18"/>
      <w:szCs w:val="18"/>
    </w:rPr>
  </w:style>
  <w:style w:type="character" w:styleId="Strongfont">
    <w:name w:val="strong-font"/>
    <w:qFormat/>
    <w:rPr>
      <w:b/>
      <w:bCs/>
      <w:sz w:val="21"/>
      <w:szCs w:val="21"/>
    </w:rPr>
  </w:style>
  <w:style w:type="paragraph" w:styleId="Heading">
    <w:name w:val="Heading"/>
    <w:basedOn w:val="Normal"/>
    <w:next w:val="TextBody"/>
    <w:qFormat/>
    <w:pPr>
      <w:keepNext w:val="true"/>
      <w:spacing w:before="240" w:after="120"/>
    </w:pPr>
    <w:rPr>
      <w:rFonts w:ascii="Cantarell" w:hAnsi="Cantarell"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ntarell" w:hAnsi="Cantarell" w:cs="FreeSans"/>
    </w:rPr>
  </w:style>
  <w:style w:type="paragraph" w:styleId="Caption">
    <w:name w:val="Caption"/>
    <w:basedOn w:val="Normal"/>
    <w:qFormat/>
    <w:pPr>
      <w:suppressLineNumbers/>
      <w:spacing w:before="120" w:after="120"/>
    </w:pPr>
    <w:rPr>
      <w:rFonts w:ascii="Cantarell" w:hAnsi="Cantarell" w:cs="FreeSans"/>
      <w:i/>
      <w:iCs/>
      <w:sz w:val="24"/>
      <w:szCs w:val="24"/>
    </w:rPr>
  </w:style>
  <w:style w:type="paragraph" w:styleId="Index">
    <w:name w:val="Index"/>
    <w:basedOn w:val="Normal"/>
    <w:qFormat/>
    <w:pPr>
      <w:suppressLineNumbers/>
    </w:pPr>
    <w:rPr>
      <w:rFonts w:ascii="Cantarell" w:hAnsi="Cantarell" w:cs="FreeSans"/>
    </w:rPr>
  </w:style>
  <w:style w:type="paragraph" w:styleId="Paragraphstyle" w:customStyle="1">
    <w:name w:val="paragraph-style"/>
    <w:basedOn w:val="Normal"/>
    <w:qFormat/>
    <w:pPr>
      <w:spacing w:before="0" w:after="50"/>
    </w:pPr>
    <w:rPr/>
  </w:style>
  <w:style w:type="paragraph" w:styleId="Liststyle" w:customStyle="1">
    <w:name w:val="list-style"/>
    <w:basedOn w:val="Normal"/>
    <w:qFormat/>
    <w:pPr>
      <w:spacing w:before="50" w:after="70"/>
    </w:pPr>
    <w:rPr/>
  </w:style>
  <w:style w:type="paragraph" w:styleId="Strongstyle" w:customStyle="1">
    <w:name w:val="strong-style"/>
    <w:basedOn w:val="Normal"/>
    <w:qFormat/>
    <w:pPr>
      <w:spacing w:before="40" w:after="6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74</TotalTime>
  <Application>LibreOffice/6.4.7.2$Linux_X86_64 LibreOffice_project/40$Build-2</Application>
  <Pages>2</Pages>
  <Words>441</Words>
  <Characters>2380</Characters>
  <CharactersWithSpaces>2770</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2021-02-20T02:25:45Z</dcterms:created>
  <dc:creator/>
  <dc:description/>
  <dc:language>en-AU</dc:language>
  <cp:lastModifiedBy/>
  <dcterms:modified xsi:type="dcterms:W3CDTF">2021-02-24T05:22:16Z</dcterms:modified>
  <cp:revision>3</cp:revision>
  <dc:subject/>
  <dc:title/>
</cp:coreProperties>
</file>